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99" w:rsidRDefault="008E7CA1">
      <w:pPr>
        <w:ind w:right="-1134" w:hanging="1701"/>
        <w:rPr>
          <w:rFonts w:ascii="Comic Sans MS" w:hAnsi="Comic Sans MS"/>
          <w:b/>
          <w:color w:val="0D0D0D" w:themeColor="text1" w:themeTint="F2"/>
          <w:sz w:val="26"/>
          <w:szCs w:val="26"/>
        </w:rPr>
      </w:pPr>
      <w:r w:rsidRPr="008E7CA1">
        <w:rPr>
          <w:b/>
          <w:color w:val="FF0000"/>
          <w:sz w:val="96"/>
          <w:szCs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-83.55pt;margin-top:46.9pt;width:597pt;height:0;z-index:251662336" o:gfxdata="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Bu4vH2AAAAAsBAAAPAAAAAAAAAAEAIAAAACIAAABkcnMvZG93bnJl&#10;di54bWxQSwECFAAUAAAACACHTuJA5oIpt8QBAACTAwAADgAAAAAAAAABACAAAAAnAQAAZHJzL2Uy&#10;b0RvYy54bWxQSwUGAAAAAAYABgBZAQAAXQUAAAAA&#10;" strokecolor="#0070c0" strokeweight="3pt"/>
        </w:pict>
      </w:r>
      <w:r w:rsidR="00D333D5">
        <w:rPr>
          <w:b/>
          <w:noProof/>
          <w:color w:val="FF0000"/>
          <w:sz w:val="96"/>
          <w:szCs w:val="9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-1318260</wp:posOffset>
            </wp:positionH>
            <wp:positionV relativeFrom="paragraph">
              <wp:posOffset>-1090295</wp:posOffset>
            </wp:positionV>
            <wp:extent cx="7620000" cy="1352550"/>
            <wp:effectExtent l="0" t="0" r="0" b="0"/>
            <wp:wrapNone/>
            <wp:docPr id="5" name="Picture 3" descr="C:\Users\Branka\Downloads\yasaka_logo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Users\Branka\Downloads\yasaka_logo_bi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230">
        <w:rPr>
          <w:rFonts w:ascii="Comic Sans MS" w:hAnsi="Comic Sans MS"/>
          <w:b/>
          <w:color w:val="0070C0"/>
          <w:sz w:val="80"/>
          <w:szCs w:val="80"/>
        </w:rPr>
        <w:t xml:space="preserve">          </w:t>
      </w:r>
      <w:r w:rsidR="00D333D5">
        <w:rPr>
          <w:rFonts w:ascii="Comic Sans MS" w:hAnsi="Comic Sans MS"/>
          <w:b/>
          <w:color w:val="0070C0"/>
          <w:sz w:val="80"/>
          <w:szCs w:val="80"/>
        </w:rPr>
        <w:t>SERBIA OPEN 2017</w:t>
      </w:r>
    </w:p>
    <w:p w:rsidR="00C21699" w:rsidRDefault="00D333D5">
      <w:pPr>
        <w:ind w:right="-1134" w:hanging="1701"/>
        <w:rPr>
          <w:rFonts w:ascii="Comic Sans MS" w:hAnsi="Comic Sans MS"/>
          <w:b/>
          <w:color w:val="0070C0"/>
          <w:sz w:val="80"/>
          <w:szCs w:val="80"/>
        </w:rPr>
      </w:pPr>
      <w:r>
        <w:rPr>
          <w:rFonts w:ascii="Comic Sans MS" w:hAnsi="Comic Sans MS"/>
          <w:b/>
          <w:color w:val="0D0D0D" w:themeColor="text1" w:themeTint="F2"/>
          <w:sz w:val="26"/>
          <w:szCs w:val="26"/>
        </w:rPr>
        <w:t xml:space="preserve">   STK „ŽELEZNIČAR“ VAS POZIVA NA INTERNACIONALNI STONOTENISKI TURNIR</w:t>
      </w:r>
    </w:p>
    <w:p w:rsidR="00C21699" w:rsidRDefault="00ED0587">
      <w:pPr>
        <w:spacing w:after="0" w:line="240" w:lineRule="auto"/>
        <w:ind w:right="-851" w:hanging="567"/>
        <w:rPr>
          <w:rFonts w:ascii="Comic Sans MS" w:hAnsi="Comic Sans MS"/>
          <w:b/>
          <w:color w:val="0000FF"/>
          <w:sz w:val="40"/>
          <w:szCs w:val="40"/>
        </w:rPr>
      </w:pPr>
      <w:r>
        <w:rPr>
          <w:rFonts w:ascii="Comic Sans MS" w:hAnsi="Comic Sans MS"/>
          <w:b/>
          <w:color w:val="0000FF"/>
          <w:sz w:val="40"/>
          <w:szCs w:val="40"/>
        </w:rPr>
        <w:t xml:space="preserve">          </w:t>
      </w:r>
      <w:r w:rsidR="00D333D5">
        <w:rPr>
          <w:rFonts w:ascii="Comic Sans MS" w:hAnsi="Comic Sans MS"/>
          <w:b/>
          <w:color w:val="0000FF"/>
          <w:sz w:val="40"/>
          <w:szCs w:val="40"/>
        </w:rPr>
        <w:t>YASAKA SERBIA OPEN 2017</w:t>
      </w:r>
    </w:p>
    <w:p w:rsidR="00C21699" w:rsidRDefault="00C21699">
      <w:pPr>
        <w:spacing w:after="0" w:line="240" w:lineRule="auto"/>
        <w:ind w:left="567" w:right="-851" w:hanging="1843"/>
        <w:rPr>
          <w:rFonts w:ascii="Comic Sans MS" w:hAnsi="Comic Sans MS"/>
          <w:b/>
          <w:color w:val="0000FF"/>
        </w:rPr>
      </w:pPr>
    </w:p>
    <w:p w:rsidR="00C21699" w:rsidRDefault="00D333D5">
      <w:pPr>
        <w:spacing w:after="0" w:line="240" w:lineRule="auto"/>
        <w:ind w:left="567" w:right="-851" w:hanging="1843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FF"/>
        </w:rPr>
        <w:t>MESTO:</w:t>
      </w:r>
      <w:r>
        <w:rPr>
          <w:rFonts w:ascii="Comic Sans MS" w:hAnsi="Comic Sans MS"/>
          <w:b/>
          <w:color w:val="000000" w:themeColor="text1"/>
        </w:rPr>
        <w:t>NIŠ, SRBIJA, Osnovna škola  „Ivo Andrić“  (Pribojska bb)</w:t>
      </w:r>
    </w:p>
    <w:p w:rsidR="00C21699" w:rsidRDefault="00C21699">
      <w:pPr>
        <w:spacing w:after="0" w:line="240" w:lineRule="auto"/>
        <w:ind w:left="567" w:right="-851" w:hanging="1843"/>
        <w:rPr>
          <w:rFonts w:ascii="Comic Sans MS" w:hAnsi="Comic Sans MS"/>
          <w:b/>
          <w:color w:val="0000FF"/>
        </w:rPr>
      </w:pPr>
    </w:p>
    <w:p w:rsidR="00C21699" w:rsidRDefault="00D333D5">
      <w:pPr>
        <w:spacing w:after="0" w:line="240" w:lineRule="auto"/>
        <w:ind w:left="567" w:right="-851" w:hanging="1843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FF"/>
        </w:rPr>
        <w:t>DATUM:</w:t>
      </w:r>
      <w:r>
        <w:rPr>
          <w:rFonts w:ascii="Comic Sans MS" w:hAnsi="Comic Sans MS"/>
          <w:b/>
          <w:color w:val="000000" w:themeColor="text1"/>
        </w:rPr>
        <w:t xml:space="preserve"> 3-4.jun 2017. godine</w:t>
      </w:r>
    </w:p>
    <w:p w:rsidR="00C21699" w:rsidRDefault="00C21699">
      <w:pPr>
        <w:spacing w:after="0" w:line="240" w:lineRule="auto"/>
        <w:ind w:left="567" w:right="-851" w:hanging="1843"/>
        <w:rPr>
          <w:rFonts w:ascii="Comic Sans MS" w:hAnsi="Comic Sans MS"/>
          <w:b/>
          <w:color w:val="0000FF"/>
        </w:rPr>
      </w:pPr>
    </w:p>
    <w:p w:rsidR="00C21699" w:rsidRDefault="00D333D5">
      <w:pPr>
        <w:spacing w:after="0" w:line="240" w:lineRule="auto"/>
        <w:ind w:left="567" w:right="-851" w:hanging="1843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FF"/>
        </w:rPr>
        <w:t>POČETAK TURNIRA:</w:t>
      </w:r>
      <w:r>
        <w:rPr>
          <w:rFonts w:ascii="Comic Sans MS" w:hAnsi="Comic Sans MS"/>
          <w:b/>
          <w:color w:val="000000" w:themeColor="text1"/>
        </w:rPr>
        <w:t xml:space="preserve"> 10h</w:t>
      </w:r>
    </w:p>
    <w:p w:rsidR="00C21699" w:rsidRDefault="00C21699">
      <w:pPr>
        <w:spacing w:after="0" w:line="240" w:lineRule="auto"/>
        <w:ind w:left="567" w:right="-851" w:hanging="1843"/>
        <w:rPr>
          <w:rFonts w:ascii="Comic Sans MS" w:hAnsi="Comic Sans MS"/>
          <w:b/>
          <w:color w:val="0000FF"/>
        </w:rPr>
      </w:pPr>
    </w:p>
    <w:p w:rsidR="00C21699" w:rsidRDefault="00D333D5">
      <w:pPr>
        <w:spacing w:after="0" w:line="240" w:lineRule="auto"/>
        <w:ind w:left="567" w:right="-851" w:hanging="1843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FF"/>
        </w:rPr>
        <w:t>LOPTICE:</w:t>
      </w:r>
      <w:r>
        <w:rPr>
          <w:rFonts w:ascii="Comic Sans MS" w:hAnsi="Comic Sans MS"/>
          <w:b/>
          <w:color w:val="000000" w:themeColor="text1"/>
        </w:rPr>
        <w:t xml:space="preserve"> ITTF  YASAKA 40 +</w:t>
      </w:r>
    </w:p>
    <w:p w:rsidR="00C21699" w:rsidRDefault="00C21699">
      <w:pPr>
        <w:spacing w:after="0" w:line="240" w:lineRule="auto"/>
        <w:ind w:left="567" w:right="-851" w:hanging="1843"/>
        <w:rPr>
          <w:rFonts w:ascii="Comic Sans MS" w:hAnsi="Comic Sans MS"/>
          <w:b/>
          <w:color w:val="0000FF"/>
        </w:rPr>
      </w:pPr>
    </w:p>
    <w:p w:rsidR="00C21699" w:rsidRDefault="00D333D5">
      <w:pPr>
        <w:spacing w:after="0" w:line="240" w:lineRule="auto"/>
        <w:ind w:left="567" w:right="-851" w:hanging="1843"/>
        <w:rPr>
          <w:rFonts w:ascii="Comic Sans MS" w:hAnsi="Comic Sans MS"/>
          <w:b/>
          <w:color w:val="0000FF"/>
        </w:rPr>
      </w:pPr>
      <w:r>
        <w:rPr>
          <w:rFonts w:ascii="Comic Sans MS" w:hAnsi="Comic Sans MS"/>
          <w:b/>
          <w:color w:val="0000FF"/>
        </w:rPr>
        <w:t xml:space="preserve">KATEGORIJE: </w:t>
      </w:r>
    </w:p>
    <w:p w:rsidR="00C21699" w:rsidRDefault="00D333D5">
      <w:pPr>
        <w:spacing w:after="0" w:line="240" w:lineRule="auto"/>
        <w:ind w:left="567" w:right="-851" w:hanging="1843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FF"/>
        </w:rPr>
        <w:t>1. DAN :</w:t>
      </w:r>
      <w:r>
        <w:rPr>
          <w:rFonts w:ascii="Comic Sans MS" w:hAnsi="Comic Sans MS"/>
          <w:b/>
          <w:color w:val="000000" w:themeColor="text1"/>
        </w:rPr>
        <w:t xml:space="preserve">  MINI KADETI (10g); MLAĐI KADETI (12g); KADETI ; JUNIORI</w:t>
      </w:r>
    </w:p>
    <w:p w:rsidR="00C21699" w:rsidRDefault="00D333D5">
      <w:pPr>
        <w:spacing w:after="0" w:line="240" w:lineRule="auto"/>
        <w:ind w:left="567" w:right="-851" w:hanging="1843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 xml:space="preserve">             MINI KADETKINJE (10g); MLAĐE KADETKINJE (12g); KADETKINJE; JUNIORKE</w:t>
      </w:r>
    </w:p>
    <w:p w:rsidR="00C21699" w:rsidRDefault="00C21699">
      <w:pPr>
        <w:spacing w:after="0" w:line="240" w:lineRule="auto"/>
        <w:ind w:left="567" w:right="-851" w:hanging="1843"/>
        <w:rPr>
          <w:rFonts w:ascii="Comic Sans MS" w:hAnsi="Comic Sans MS"/>
          <w:b/>
          <w:color w:val="0000FF"/>
        </w:rPr>
      </w:pPr>
    </w:p>
    <w:p w:rsidR="00C21699" w:rsidRDefault="00D333D5">
      <w:pPr>
        <w:spacing w:after="0" w:line="240" w:lineRule="auto"/>
        <w:ind w:left="567" w:right="-851" w:hanging="1843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FF"/>
        </w:rPr>
        <w:t>2. DAN:</w:t>
      </w:r>
      <w:r>
        <w:rPr>
          <w:rFonts w:ascii="Comic Sans MS" w:hAnsi="Comic Sans MS"/>
          <w:b/>
          <w:color w:val="000000" w:themeColor="text1"/>
        </w:rPr>
        <w:t xml:space="preserve">   OPEN (M); OPEN(Ž); REKREATIVCI; VETERANI : 35-50; 50-60; 60+</w:t>
      </w:r>
    </w:p>
    <w:p w:rsidR="00C21699" w:rsidRDefault="00C21699">
      <w:pPr>
        <w:spacing w:after="0" w:line="240" w:lineRule="auto"/>
        <w:ind w:left="567" w:right="-851" w:hanging="1843"/>
        <w:rPr>
          <w:rFonts w:ascii="Comic Sans MS" w:hAnsi="Comic Sans MS"/>
          <w:b/>
          <w:color w:val="0000FF"/>
        </w:rPr>
      </w:pPr>
    </w:p>
    <w:p w:rsidR="00C21699" w:rsidRDefault="00D333D5">
      <w:pPr>
        <w:spacing w:after="0" w:line="240" w:lineRule="auto"/>
        <w:ind w:left="567" w:right="-851" w:hanging="1843"/>
        <w:rPr>
          <w:rFonts w:ascii="Comic Sans MS" w:hAnsi="Comic Sans MS"/>
          <w:b/>
          <w:color w:val="0000FF"/>
        </w:rPr>
      </w:pPr>
      <w:r>
        <w:rPr>
          <w:rFonts w:ascii="Comic Sans MS" w:hAnsi="Comic Sans MS"/>
          <w:b/>
          <w:color w:val="0000FF"/>
        </w:rPr>
        <w:t>KOTIZACIJA:</w:t>
      </w:r>
    </w:p>
    <w:p w:rsidR="00C21699" w:rsidRDefault="00D333D5">
      <w:pPr>
        <w:spacing w:after="0" w:line="240" w:lineRule="auto"/>
        <w:ind w:left="567" w:right="-851" w:hanging="1843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FF"/>
        </w:rPr>
        <w:t>1. DAN (subota) :</w:t>
      </w:r>
      <w:r>
        <w:rPr>
          <w:rFonts w:ascii="Comic Sans MS" w:hAnsi="Comic Sans MS"/>
          <w:b/>
          <w:color w:val="000000" w:themeColor="text1"/>
        </w:rPr>
        <w:t xml:space="preserve">  600din (6€) / igraču</w:t>
      </w:r>
    </w:p>
    <w:p w:rsidR="00C21699" w:rsidRDefault="00D333D5">
      <w:pPr>
        <w:spacing w:after="0" w:line="240" w:lineRule="auto"/>
        <w:ind w:left="567" w:right="-851" w:hanging="1843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FF"/>
        </w:rPr>
        <w:t>2. DAN (nedelja) :</w:t>
      </w:r>
      <w:r>
        <w:rPr>
          <w:rFonts w:ascii="Comic Sans MS" w:hAnsi="Comic Sans MS"/>
          <w:b/>
          <w:color w:val="000000" w:themeColor="text1"/>
        </w:rPr>
        <w:t xml:space="preserve"> 1200 din (10€) / igraču ; 1800 din ( 15€) / igraču 2 kategorije</w:t>
      </w:r>
    </w:p>
    <w:p w:rsidR="00C21699" w:rsidRDefault="00C21699">
      <w:pPr>
        <w:spacing w:after="0" w:line="240" w:lineRule="auto"/>
        <w:ind w:left="567" w:right="-994" w:hanging="1843"/>
        <w:rPr>
          <w:rFonts w:ascii="Comic Sans MS" w:hAnsi="Comic Sans MS"/>
          <w:b/>
          <w:color w:val="0000FF"/>
        </w:rPr>
      </w:pPr>
    </w:p>
    <w:p w:rsidR="00C21699" w:rsidRDefault="00D333D5">
      <w:pPr>
        <w:spacing w:after="0" w:line="240" w:lineRule="auto"/>
        <w:ind w:left="567" w:right="-994" w:hanging="1843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FF"/>
        </w:rPr>
        <w:t>ZEMLJE UČESNICE:</w:t>
      </w:r>
      <w:r>
        <w:rPr>
          <w:rFonts w:ascii="Comic Sans MS" w:hAnsi="Comic Sans MS"/>
          <w:b/>
          <w:color w:val="000000" w:themeColor="text1"/>
        </w:rPr>
        <w:t xml:space="preserve"> Makedonija,BIH, Bugarska, Crna Gora, Rumunija, Mađarska, Hrvatska i Srbija.</w:t>
      </w:r>
    </w:p>
    <w:p w:rsidR="00C21699" w:rsidRDefault="00C21699">
      <w:pPr>
        <w:spacing w:after="0" w:line="240" w:lineRule="auto"/>
        <w:ind w:left="851" w:right="-994" w:hanging="2127"/>
        <w:rPr>
          <w:rFonts w:ascii="Comic Sans MS" w:hAnsi="Comic Sans MS"/>
          <w:b/>
          <w:color w:val="0000FF"/>
        </w:rPr>
      </w:pPr>
    </w:p>
    <w:p w:rsidR="00C21699" w:rsidRDefault="00D333D5">
      <w:pPr>
        <w:spacing w:after="0" w:line="240" w:lineRule="auto"/>
        <w:ind w:left="851" w:right="-994" w:hanging="2127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FF"/>
        </w:rPr>
        <w:t>SISTEM IGRANJA:</w:t>
      </w:r>
      <w:r>
        <w:rPr>
          <w:rFonts w:ascii="Comic Sans MS" w:hAnsi="Comic Sans MS"/>
          <w:b/>
          <w:color w:val="000000" w:themeColor="text1"/>
        </w:rPr>
        <w:t xml:space="preserve">  Kvalifikacione grupe, onda glavna tabla. Kup sistem do finala.</w:t>
      </w:r>
    </w:p>
    <w:p w:rsidR="00C21699" w:rsidRDefault="00D333D5">
      <w:pPr>
        <w:spacing w:after="0" w:line="240" w:lineRule="auto"/>
        <w:ind w:left="851" w:right="-994" w:hanging="2127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 xml:space="preserve">                         Sve partije se igraju na 3 dobijena seta.</w:t>
      </w:r>
    </w:p>
    <w:p w:rsidR="00C21699" w:rsidRDefault="00D333D5">
      <w:pPr>
        <w:spacing w:after="0" w:line="240" w:lineRule="auto"/>
        <w:ind w:right="-851" w:hanging="1276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FF"/>
        </w:rPr>
        <w:t>OPREMA ZA IGRU:</w:t>
      </w:r>
      <w:r>
        <w:rPr>
          <w:rFonts w:ascii="Comic Sans MS" w:hAnsi="Comic Sans MS"/>
          <w:b/>
          <w:color w:val="000000" w:themeColor="text1"/>
        </w:rPr>
        <w:t xml:space="preserve">   U skladu sa pravilima ITTF-a .</w:t>
      </w:r>
    </w:p>
    <w:p w:rsidR="00C21699" w:rsidRDefault="00C21699">
      <w:pPr>
        <w:spacing w:after="0" w:line="240" w:lineRule="auto"/>
        <w:ind w:left="-1276" w:right="-851"/>
        <w:rPr>
          <w:rFonts w:ascii="Comic Sans MS" w:hAnsi="Comic Sans MS"/>
          <w:b/>
          <w:color w:val="0000FF"/>
        </w:rPr>
      </w:pPr>
    </w:p>
    <w:p w:rsidR="00C21699" w:rsidRDefault="00D333D5">
      <w:pPr>
        <w:spacing w:after="0" w:line="240" w:lineRule="auto"/>
        <w:ind w:left="-1276" w:right="-851"/>
        <w:rPr>
          <w:rFonts w:ascii="Comic Sans MS" w:hAnsi="Comic Sans MS"/>
          <w:b/>
          <w:color w:val="000000" w:themeColor="text1"/>
          <w:sz w:val="20"/>
          <w:szCs w:val="20"/>
        </w:rPr>
      </w:pPr>
      <w:r>
        <w:rPr>
          <w:rFonts w:ascii="Comic Sans MS" w:hAnsi="Comic Sans MS"/>
          <w:b/>
          <w:color w:val="0000FF"/>
        </w:rPr>
        <w:t>NAGRADE:</w:t>
      </w:r>
      <w:r>
        <w:rPr>
          <w:rFonts w:ascii="Comic Sans MS" w:hAnsi="Comic Sans MS"/>
          <w:b/>
          <w:color w:val="000000" w:themeColor="text1"/>
          <w:sz w:val="20"/>
          <w:szCs w:val="20"/>
        </w:rPr>
        <w:t>DIPLOME I MEDALJE ZA 1. 2. i dva 3. MESTA U SVIM KATEGORIJAMA</w:t>
      </w:r>
    </w:p>
    <w:p w:rsidR="00C21699" w:rsidRDefault="00D333D5">
      <w:pPr>
        <w:spacing w:after="0" w:line="240" w:lineRule="auto"/>
        <w:ind w:left="-1276" w:right="-851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PEHAR ZA POBEDNIKE U SVIM KATEGORIJAMA, KAO I ROBNE NAGRADE „YASAKA“ BRENDA</w:t>
      </w:r>
    </w:p>
    <w:p w:rsidR="00C21699" w:rsidRDefault="00D333D5">
      <w:pPr>
        <w:spacing w:after="0" w:line="240" w:lineRule="auto"/>
        <w:ind w:left="-1276" w:right="-851"/>
        <w:rPr>
          <w:rFonts w:ascii="Comic Sans MS" w:hAnsi="Comic Sans MS"/>
          <w:b/>
          <w:color w:val="000000" w:themeColor="text1"/>
          <w:sz w:val="20"/>
          <w:szCs w:val="20"/>
        </w:rPr>
      </w:pPr>
      <w:r>
        <w:rPr>
          <w:rFonts w:ascii="Comic Sans MS" w:hAnsi="Comic Sans MS"/>
          <w:b/>
          <w:color w:val="000000" w:themeColor="text1"/>
          <w:sz w:val="20"/>
          <w:szCs w:val="20"/>
        </w:rPr>
        <w:t xml:space="preserve">                50e ZA POBEDNIKE U OPEN KATEGORIJAMA</w:t>
      </w:r>
    </w:p>
    <w:p w:rsidR="00C21699" w:rsidRDefault="00D333D5">
      <w:pPr>
        <w:spacing w:after="0" w:line="240" w:lineRule="auto"/>
        <w:ind w:left="-1276" w:right="-851"/>
        <w:rPr>
          <w:rFonts w:ascii="Comic Sans MS" w:hAnsi="Comic Sans MS"/>
          <w:b/>
          <w:color w:val="000000" w:themeColor="text1"/>
          <w:sz w:val="20"/>
          <w:szCs w:val="20"/>
        </w:rPr>
      </w:pPr>
      <w:r>
        <w:rPr>
          <w:rFonts w:ascii="Comic Sans MS" w:hAnsi="Comic Sans MS"/>
          <w:b/>
          <w:color w:val="000000" w:themeColor="text1"/>
          <w:sz w:val="20"/>
          <w:szCs w:val="20"/>
        </w:rPr>
        <w:t xml:space="preserve">                30e ZA POBEDNIKE U VETERANSKIM KATEGORIJAMA</w:t>
      </w:r>
    </w:p>
    <w:p w:rsidR="00C21699" w:rsidRDefault="00D333D5">
      <w:pPr>
        <w:spacing w:after="0" w:line="240" w:lineRule="auto"/>
        <w:ind w:left="-1276" w:right="-851"/>
        <w:rPr>
          <w:rFonts w:ascii="Comic Sans MS" w:hAnsi="Comic Sans MS"/>
          <w:b/>
          <w:color w:val="000000" w:themeColor="text1"/>
          <w:sz w:val="20"/>
          <w:szCs w:val="20"/>
          <w:lang w:val="en-US"/>
        </w:rPr>
      </w:pPr>
      <w:r>
        <w:rPr>
          <w:rFonts w:ascii="Comic Sans MS" w:hAnsi="Comic Sans MS"/>
          <w:b/>
          <w:color w:val="000000" w:themeColor="text1"/>
          <w:sz w:val="20"/>
          <w:szCs w:val="20"/>
          <w:lang w:val="en-US"/>
        </w:rPr>
        <w:t xml:space="preserve">                30e ZA POBEDNIKA U KATEGORIJI REKREATIVACA</w:t>
      </w:r>
    </w:p>
    <w:p w:rsidR="00C21699" w:rsidRDefault="00ED0587">
      <w:pPr>
        <w:spacing w:after="0" w:line="240" w:lineRule="auto"/>
        <w:ind w:right="-1134" w:hanging="1701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FF"/>
        </w:rPr>
        <w:t xml:space="preserve">    </w:t>
      </w:r>
      <w:r w:rsidR="00D333D5">
        <w:rPr>
          <w:rFonts w:ascii="Comic Sans MS" w:hAnsi="Comic Sans MS"/>
          <w:b/>
          <w:color w:val="0000FF"/>
        </w:rPr>
        <w:t>SPONZOR TAKMIČENJA:</w:t>
      </w:r>
      <w:r w:rsidR="00D333D5">
        <w:rPr>
          <w:rFonts w:ascii="Comic Sans MS" w:hAnsi="Comic Sans MS"/>
          <w:b/>
          <w:color w:val="000000" w:themeColor="text1"/>
        </w:rPr>
        <w:t xml:space="preserve">  „ SPORT 018 “ d.o.o. - Niš</w:t>
      </w:r>
      <w:bookmarkStart w:id="0" w:name="_GoBack"/>
      <w:bookmarkEnd w:id="0"/>
    </w:p>
    <w:p w:rsidR="00C21699" w:rsidRDefault="00C21699">
      <w:pPr>
        <w:spacing w:after="0" w:line="240" w:lineRule="auto"/>
        <w:ind w:right="-1134" w:hanging="1701"/>
        <w:rPr>
          <w:rFonts w:ascii="Comic Sans MS" w:hAnsi="Comic Sans MS"/>
          <w:b/>
          <w:color w:val="000000" w:themeColor="text1"/>
        </w:rPr>
      </w:pPr>
    </w:p>
    <w:p w:rsidR="00C21699" w:rsidRDefault="00ED0587">
      <w:pPr>
        <w:spacing w:after="0" w:line="240" w:lineRule="auto"/>
        <w:ind w:right="-1134" w:hanging="1701"/>
        <w:rPr>
          <w:rFonts w:ascii="Comic Sans MS" w:hAnsi="Comic Sans MS"/>
          <w:b/>
          <w:color w:val="000000" w:themeColor="text1"/>
          <w:lang w:val="en-US"/>
        </w:rPr>
      </w:pPr>
      <w:r>
        <w:rPr>
          <w:rFonts w:ascii="Comic Sans MS" w:hAnsi="Comic Sans MS"/>
          <w:b/>
          <w:color w:val="0000FF"/>
        </w:rPr>
        <w:t xml:space="preserve">    </w:t>
      </w:r>
      <w:r w:rsidR="00D333D5">
        <w:rPr>
          <w:rFonts w:ascii="Comic Sans MS" w:hAnsi="Comic Sans MS"/>
          <w:b/>
          <w:color w:val="0000FF"/>
        </w:rPr>
        <w:t>ROK ZA PRIJAVU:</w:t>
      </w:r>
      <w:r w:rsidR="00D333D5">
        <w:rPr>
          <w:rFonts w:ascii="Comic Sans MS" w:hAnsi="Comic Sans MS"/>
          <w:b/>
          <w:color w:val="000000" w:themeColor="text1"/>
        </w:rPr>
        <w:t xml:space="preserve"> 1.jun do 15h ;  </w:t>
      </w:r>
      <w:hyperlink r:id="rId7" w:history="1">
        <w:r w:rsidR="00D333D5">
          <w:rPr>
            <w:rStyle w:val="Hyperlink"/>
            <w:rFonts w:ascii="Comic Sans MS" w:hAnsi="Comic Sans MS"/>
            <w:b/>
            <w:color w:val="000000" w:themeColor="text1"/>
            <w:u w:val="none"/>
          </w:rPr>
          <w:t>nissport018@gmail.com</w:t>
        </w:r>
      </w:hyperlink>
      <w:r w:rsidR="00D333D5">
        <w:rPr>
          <w:rFonts w:ascii="Comic Sans MS" w:hAnsi="Comic Sans MS"/>
          <w:b/>
          <w:color w:val="000000" w:themeColor="text1"/>
        </w:rPr>
        <w:t xml:space="preserve"> ; regionnis@yahoo.</w:t>
      </w:r>
      <w:r w:rsidR="00D333D5">
        <w:rPr>
          <w:rFonts w:ascii="Comic Sans MS" w:hAnsi="Comic Sans MS"/>
          <w:b/>
          <w:color w:val="000000" w:themeColor="text1"/>
          <w:lang w:val="en-US"/>
        </w:rPr>
        <w:t>com</w:t>
      </w:r>
    </w:p>
    <w:p w:rsidR="00C21699" w:rsidRDefault="00D333D5">
      <w:pPr>
        <w:spacing w:after="0" w:line="240" w:lineRule="auto"/>
        <w:ind w:right="-1134" w:hanging="1701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 xml:space="preserve">                                       Facebook: Sport Niš; SMS: +38163590477</w:t>
      </w:r>
    </w:p>
    <w:p w:rsidR="00C21699" w:rsidRDefault="00ED0587">
      <w:pPr>
        <w:spacing w:after="0" w:line="240" w:lineRule="auto"/>
        <w:ind w:left="-1418" w:right="-1134"/>
        <w:rPr>
          <w:rFonts w:ascii="Comic Sans MS" w:hAnsi="Comic Sans MS"/>
          <w:b/>
          <w:color w:val="0000FF"/>
        </w:rPr>
      </w:pPr>
      <w:r>
        <w:rPr>
          <w:rFonts w:ascii="Comic Sans MS" w:hAnsi="Comic Sans MS"/>
          <w:b/>
          <w:color w:val="0000FF"/>
        </w:rPr>
        <w:t xml:space="preserve"> </w:t>
      </w:r>
      <w:r w:rsidR="00D333D5">
        <w:rPr>
          <w:rFonts w:ascii="Comic Sans MS" w:hAnsi="Comic Sans MS"/>
          <w:b/>
          <w:color w:val="0000FF"/>
        </w:rPr>
        <w:t>NAPOMENA:</w:t>
      </w:r>
      <w:r w:rsidR="00D333D5">
        <w:rPr>
          <w:rFonts w:ascii="Comic Sans MS" w:hAnsi="Comic Sans MS"/>
          <w:b/>
          <w:color w:val="000000" w:themeColor="text1"/>
        </w:rPr>
        <w:t xml:space="preserve">      U CENU KOTIZACIJE ZA 2.DAN (NEDELJA) ULAZI RUČAK U RESTORANU</w:t>
      </w:r>
    </w:p>
    <w:p w:rsidR="00C21699" w:rsidRDefault="00D333D5">
      <w:pPr>
        <w:spacing w:after="0" w:line="240" w:lineRule="auto"/>
        <w:ind w:left="-57" w:right="57"/>
        <w:rPr>
          <w:b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color w:val="000000" w:themeColor="text1"/>
        </w:rPr>
        <w:t xml:space="preserve">        ŽREB PO KATEGORIJAMA ĆE BITI OBJAVLJEN NA SAJTU www.regionnis</w:t>
      </w:r>
      <w:r>
        <w:rPr>
          <w:b/>
          <w:color w:val="000000" w:themeColor="text1"/>
          <w:sz w:val="28"/>
          <w:szCs w:val="28"/>
        </w:rPr>
        <w:t xml:space="preserve">.rs </w:t>
      </w:r>
    </w:p>
    <w:p w:rsidR="00C21699" w:rsidRDefault="00D333D5">
      <w:pPr>
        <w:spacing w:line="240" w:lineRule="auto"/>
        <w:ind w:hanging="1276"/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268605</wp:posOffset>
            </wp:positionV>
            <wp:extent cx="7658100" cy="876300"/>
            <wp:effectExtent l="19050" t="0" r="0" b="0"/>
            <wp:wrapNone/>
            <wp:docPr id="2" name="Picture 2" descr="C:\Users\Branka\Downloads\cup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Branka\Downloads\cup_t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005DA2"/>
          <w:sz w:val="32"/>
          <w:szCs w:val="32"/>
        </w:rPr>
        <w:t>U HALI ĆE BITI POSTAVLJEN ŠTAND  BRENDA “ YASAKA “</w:t>
      </w:r>
    </w:p>
    <w:p w:rsidR="00C21699" w:rsidRDefault="00C21699"/>
    <w:p w:rsidR="00C21699" w:rsidRDefault="00C21699"/>
    <w:sectPr w:rsidR="00C21699" w:rsidSect="00C21699">
      <w:pgSz w:w="11906" w:h="16838"/>
      <w:pgMar w:top="1417" w:right="20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F2D7A"/>
    <w:rsid w:val="000855AE"/>
    <w:rsid w:val="000A358C"/>
    <w:rsid w:val="000F2D7A"/>
    <w:rsid w:val="0010454D"/>
    <w:rsid w:val="001D40CD"/>
    <w:rsid w:val="001E2801"/>
    <w:rsid w:val="002111B7"/>
    <w:rsid w:val="002141C5"/>
    <w:rsid w:val="0021709D"/>
    <w:rsid w:val="00217C0C"/>
    <w:rsid w:val="00247C2D"/>
    <w:rsid w:val="00272FDF"/>
    <w:rsid w:val="002C32C7"/>
    <w:rsid w:val="002D1CA1"/>
    <w:rsid w:val="00395BD4"/>
    <w:rsid w:val="003C49AD"/>
    <w:rsid w:val="004375D9"/>
    <w:rsid w:val="00445C6D"/>
    <w:rsid w:val="004A53D6"/>
    <w:rsid w:val="004F0BDE"/>
    <w:rsid w:val="00581B8C"/>
    <w:rsid w:val="00601230"/>
    <w:rsid w:val="0064757D"/>
    <w:rsid w:val="0067237F"/>
    <w:rsid w:val="006C6C6A"/>
    <w:rsid w:val="00710181"/>
    <w:rsid w:val="00721D06"/>
    <w:rsid w:val="00734AD2"/>
    <w:rsid w:val="007879F9"/>
    <w:rsid w:val="00827F82"/>
    <w:rsid w:val="008E7CA1"/>
    <w:rsid w:val="0095334F"/>
    <w:rsid w:val="00A17617"/>
    <w:rsid w:val="00A35947"/>
    <w:rsid w:val="00AF4548"/>
    <w:rsid w:val="00B04DE5"/>
    <w:rsid w:val="00B44315"/>
    <w:rsid w:val="00C03497"/>
    <w:rsid w:val="00C21699"/>
    <w:rsid w:val="00CC5341"/>
    <w:rsid w:val="00D07CE8"/>
    <w:rsid w:val="00D25E25"/>
    <w:rsid w:val="00D333D5"/>
    <w:rsid w:val="00D72D03"/>
    <w:rsid w:val="00E04DCA"/>
    <w:rsid w:val="00E1305A"/>
    <w:rsid w:val="00E541DA"/>
    <w:rsid w:val="00ED0587"/>
    <w:rsid w:val="00F12629"/>
    <w:rsid w:val="37EF2426"/>
    <w:rsid w:val="3A545114"/>
    <w:rsid w:val="3D856250"/>
    <w:rsid w:val="4C913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69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C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C21699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21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nissport018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C6B1CB-0E96-4E24-985F-75E67BCE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1459</Characters>
  <Application>Microsoft Office Word</Application>
  <DocSecurity>0</DocSecurity>
  <Lines>12</Lines>
  <Paragraphs>3</Paragraphs>
  <ScaleCrop>false</ScaleCrop>
  <Company>Grizli777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SERBIA OPEN 2017  STK </dc:title>
  <dc:creator>Branka</dc:creator>
  <cp:lastModifiedBy>Branka</cp:lastModifiedBy>
  <cp:revision>25</cp:revision>
  <cp:lastPrinted>2017-05-12T21:26:00Z</cp:lastPrinted>
  <dcterms:created xsi:type="dcterms:W3CDTF">2017-04-25T12:49:00Z</dcterms:created>
  <dcterms:modified xsi:type="dcterms:W3CDTF">2017-05-12T21:27:00Z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