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F9" w:rsidRDefault="007B46B6" w:rsidP="007B46B6">
      <w:pPr>
        <w:jc w:val="center"/>
      </w:pPr>
      <w:r>
        <w:rPr>
          <w:noProof/>
        </w:rPr>
        <w:drawing>
          <wp:inline distT="0" distB="0" distL="0" distR="0">
            <wp:extent cx="3714750" cy="1859750"/>
            <wp:effectExtent l="19050" t="0" r="0" b="0"/>
            <wp:docPr id="1" name="Picture 0" descr="logo_ morava te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 morava teni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742" cy="186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6B6" w:rsidRDefault="007B46B6" w:rsidP="007B46B6">
      <w:pPr>
        <w:jc w:val="center"/>
      </w:pPr>
    </w:p>
    <w:p w:rsidR="007B46B6" w:rsidRDefault="007B46B6" w:rsidP="007B46B6">
      <w:pPr>
        <w:spacing w:line="240" w:lineRule="auto"/>
        <w:jc w:val="both"/>
        <w:rPr>
          <w:rFonts w:ascii="Arial" w:hAnsi="Arial" w:cs="Arial"/>
        </w:rPr>
      </w:pPr>
      <w:r w:rsidRPr="007B46B6">
        <w:rPr>
          <w:rFonts w:ascii="Arial" w:hAnsi="Arial" w:cs="Arial"/>
        </w:rPr>
        <w:t>Поводом оснивања новог клуба „</w:t>
      </w:r>
      <w:r w:rsidRPr="007B46B6">
        <w:rPr>
          <w:rFonts w:ascii="Arial" w:hAnsi="Arial" w:cs="Arial"/>
          <w:b/>
        </w:rPr>
        <w:t>МОСТ 035</w:t>
      </w:r>
      <w:r w:rsidRPr="007B46B6">
        <w:rPr>
          <w:rFonts w:ascii="Arial" w:hAnsi="Arial" w:cs="Arial"/>
        </w:rPr>
        <w:t>“ одржаће се</w:t>
      </w:r>
      <w:r>
        <w:rPr>
          <w:rFonts w:ascii="Arial" w:hAnsi="Arial" w:cs="Arial"/>
          <w:b/>
        </w:rPr>
        <w:t xml:space="preserve"> </w:t>
      </w:r>
      <w:r w:rsidRPr="007B46B6">
        <w:rPr>
          <w:rFonts w:ascii="Arial" w:hAnsi="Arial" w:cs="Arial"/>
        </w:rPr>
        <w:t>турнир у стоном тенису</w:t>
      </w:r>
      <w:r>
        <w:rPr>
          <w:rFonts w:ascii="Arial" w:hAnsi="Arial" w:cs="Arial"/>
        </w:rPr>
        <w:t>.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Т</w:t>
      </w:r>
      <w:r w:rsidR="009E6863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рнир ће се одржати </w:t>
      </w:r>
      <w:r>
        <w:rPr>
          <w:rFonts w:ascii="Arial" w:hAnsi="Arial" w:cs="Arial"/>
          <w:b/>
          <w:u w:val="single"/>
        </w:rPr>
        <w:t>14.8.2016. у Ћуприји.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Место одржавања турнира: </w:t>
      </w:r>
      <w:r>
        <w:rPr>
          <w:rFonts w:ascii="Arial" w:hAnsi="Arial" w:cs="Arial"/>
          <w:b/>
          <w:u w:val="single"/>
        </w:rPr>
        <w:t xml:space="preserve">Основна школа „13. Октобар“. </w:t>
      </w:r>
      <w:r>
        <w:rPr>
          <w:rFonts w:ascii="Arial" w:hAnsi="Arial" w:cs="Arial"/>
        </w:rPr>
        <w:t xml:space="preserve"> Турнир ће почети у </w:t>
      </w:r>
      <w:r>
        <w:rPr>
          <w:rFonts w:ascii="Arial" w:hAnsi="Arial" w:cs="Arial"/>
          <w:b/>
          <w:u w:val="single"/>
        </w:rPr>
        <w:t>10ч.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Котизација за учешће на турниру износи </w:t>
      </w:r>
      <w:r>
        <w:rPr>
          <w:rFonts w:ascii="Arial" w:hAnsi="Arial" w:cs="Arial"/>
          <w:b/>
          <w:u w:val="single"/>
        </w:rPr>
        <w:t>600 динара.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Сваки играч може наступати у највише 2 категорије, а цена котизације за 2 категорије износи </w:t>
      </w:r>
      <w:r>
        <w:rPr>
          <w:rFonts w:ascii="Arial" w:hAnsi="Arial" w:cs="Arial"/>
          <w:b/>
          <w:u w:val="single"/>
        </w:rPr>
        <w:t>800 динара.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Пријаве слати на мејл: </w:t>
      </w:r>
      <w:hyperlink r:id="rId6" w:history="1">
        <w:r w:rsidRPr="003061B0">
          <w:rPr>
            <w:rStyle w:val="Hyperlink"/>
            <w:rFonts w:ascii="Arial" w:hAnsi="Arial" w:cs="Arial"/>
          </w:rPr>
          <w:t>stk.most035@gmail.com</w:t>
        </w:r>
      </w:hyperlink>
      <w:r>
        <w:rPr>
          <w:rFonts w:ascii="Arial" w:hAnsi="Arial" w:cs="Arial"/>
        </w:rPr>
        <w:t xml:space="preserve"> </w:t>
      </w:r>
      <w:r w:rsidRPr="007B46B6">
        <w:rPr>
          <w:rFonts w:ascii="Arial" w:hAnsi="Arial" w:cs="Arial"/>
        </w:rPr>
        <w:t>,</w:t>
      </w:r>
      <w:r w:rsidRPr="007B46B6">
        <w:rPr>
          <w:rFonts w:ascii="Arial" w:hAnsi="Arial" w:cs="Arial"/>
          <w:b/>
        </w:rPr>
        <w:t xml:space="preserve"> Телефон</w:t>
      </w:r>
      <w:r>
        <w:rPr>
          <w:rFonts w:ascii="Arial" w:hAnsi="Arial" w:cs="Arial"/>
          <w:b/>
        </w:rPr>
        <w:t xml:space="preserve"> 060/476-77-70 Драган.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Рок за пријаве је 12. август.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Турнир ће бити одигран на 7 столова по званичним правилима </w:t>
      </w:r>
      <w:r>
        <w:rPr>
          <w:rFonts w:ascii="Arial" w:hAnsi="Arial" w:cs="Arial"/>
          <w:b/>
          <w:u w:val="single"/>
        </w:rPr>
        <w:t>ITTF.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 све победнике турнира организатор ће обезбедити дипломе, пехаре и медаље.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 турн</w:t>
      </w:r>
      <w:r w:rsidR="00EE3489">
        <w:rPr>
          <w:rFonts w:ascii="Arial" w:hAnsi="Arial" w:cs="Arial"/>
          <w:b/>
          <w:u w:val="single"/>
        </w:rPr>
        <w:t>иру ће бити игране следеће</w:t>
      </w:r>
      <w:r>
        <w:rPr>
          <w:rFonts w:ascii="Arial" w:hAnsi="Arial" w:cs="Arial"/>
          <w:b/>
          <w:u w:val="single"/>
        </w:rPr>
        <w:t xml:space="preserve"> категорије:</w:t>
      </w:r>
    </w:p>
    <w:p w:rsidR="00EE3489" w:rsidRPr="00EE3489" w:rsidRDefault="00EE3489" w:rsidP="007B46B6">
      <w:pPr>
        <w:spacing w:line="240" w:lineRule="auto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b/>
        </w:rPr>
        <w:t>МУШКА КАТЕГОРИЈА:                                                 ЖЕНСКА КАТЕГОРИЈА:</w:t>
      </w:r>
    </w:p>
    <w:p w:rsidR="007B46B6" w:rsidRPr="00EE3489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  <w:lang/>
        </w:rPr>
      </w:pPr>
      <w:r>
        <w:rPr>
          <w:rFonts w:ascii="Arial" w:hAnsi="Arial" w:cs="Arial"/>
          <w:b/>
          <w:u w:val="single"/>
        </w:rPr>
        <w:t>1. Деца до 13 година</w:t>
      </w:r>
      <w:r w:rsidR="00EE3489">
        <w:rPr>
          <w:rFonts w:ascii="Arial" w:hAnsi="Arial" w:cs="Arial"/>
          <w:lang/>
        </w:rPr>
        <w:tab/>
      </w:r>
      <w:r w:rsidR="00EE3489">
        <w:rPr>
          <w:rFonts w:ascii="Arial" w:hAnsi="Arial" w:cs="Arial"/>
          <w:lang/>
        </w:rPr>
        <w:tab/>
      </w:r>
      <w:r w:rsidR="00EE3489">
        <w:rPr>
          <w:rFonts w:ascii="Arial" w:hAnsi="Arial" w:cs="Arial"/>
          <w:lang/>
        </w:rPr>
        <w:tab/>
      </w:r>
      <w:r w:rsidR="00EE3489">
        <w:rPr>
          <w:rFonts w:ascii="Arial" w:hAnsi="Arial" w:cs="Arial"/>
          <w:lang/>
        </w:rPr>
        <w:tab/>
      </w:r>
      <w:r w:rsidR="00EE3489">
        <w:rPr>
          <w:rFonts w:ascii="Arial" w:hAnsi="Arial" w:cs="Arial"/>
          <w:lang/>
        </w:rPr>
        <w:tab/>
      </w:r>
      <w:r w:rsidR="00EE3489">
        <w:rPr>
          <w:rFonts w:ascii="Arial" w:hAnsi="Arial" w:cs="Arial"/>
          <w:b/>
          <w:u w:val="single"/>
          <w:lang/>
        </w:rPr>
        <w:t>1. Опен категорија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 Деца од 14-18 година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 Ветерани од 35-50 година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4. Ветерани 50+ година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5. Рекреативци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6. Опен категорија</w:t>
      </w:r>
    </w:p>
    <w:p w:rsidR="007B46B6" w:rsidRDefault="007B46B6" w:rsidP="007B46B6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7B46B6" w:rsidRPr="007B46B6" w:rsidRDefault="007B46B6" w:rsidP="007B46B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С поштовањем,</w:t>
      </w:r>
    </w:p>
    <w:p w:rsidR="007B46B6" w:rsidRPr="007B46B6" w:rsidRDefault="007B46B6" w:rsidP="007B46B6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Стинотениски клуб „МОСТ 035“</w:t>
      </w:r>
    </w:p>
    <w:sectPr w:rsidR="007B46B6" w:rsidRPr="007B46B6" w:rsidSect="002B7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B46B6"/>
    <w:rsid w:val="00205CE0"/>
    <w:rsid w:val="002B75F9"/>
    <w:rsid w:val="007B46B6"/>
    <w:rsid w:val="009E6863"/>
    <w:rsid w:val="00EE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4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k.most03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F529-39EF-4E71-A400-B17015BA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</dc:creator>
  <cp:lastModifiedBy>Laza</cp:lastModifiedBy>
  <cp:revision>4</cp:revision>
  <dcterms:created xsi:type="dcterms:W3CDTF">2016-07-25T19:19:00Z</dcterms:created>
  <dcterms:modified xsi:type="dcterms:W3CDTF">2016-07-25T21:19:00Z</dcterms:modified>
</cp:coreProperties>
</file>